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41" w:rsidRPr="00DD6173" w:rsidRDefault="00742F41" w:rsidP="00DD617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61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Главного государственного санитарного врача по Волгоградской области О.В.Зубаревой к руководителям предприятий, учреждений, организаций, а также индивидуальным предпринимателям Волгоградской области</w:t>
      </w:r>
    </w:p>
    <w:p w:rsidR="00742F41" w:rsidRPr="00742F41" w:rsidRDefault="00742F41" w:rsidP="00742F4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41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17.09.2018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Уважаемые руководители предприятий, учреждений, организаций и индивидуальные предприниматели!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В сентябре каждого года в нашей области стартует прививочная кампания против гриппа. Законодательством Российской Федерации определено, что бесплатная вакцинация против гриппа за счет средств, выделенных из федерального бюджета, проводится населению исключительно из групп высокого риска, к которым относятся: лица старше 60 лет, прежде всего проживающие в учреждениях социального обеспечения; </w:t>
      </w:r>
      <w:proofErr w:type="gramStart"/>
      <w:r w:rsidRPr="00DD6173">
        <w:rPr>
          <w:rFonts w:ascii="Times New Roman" w:hAnsi="Times New Roman" w:cs="Times New Roman"/>
          <w:sz w:val="28"/>
          <w:szCs w:val="28"/>
          <w:lang w:eastAsia="ru-RU"/>
        </w:rPr>
        <w:t>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 беременные женщины;</w:t>
      </w:r>
      <w:proofErr w:type="gramEnd"/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 лица, часто болеющие острыми респираторными вирусными заболеваниями</w:t>
      </w:r>
      <w:proofErr w:type="gramStart"/>
      <w:r w:rsidRPr="00DD6173">
        <w:rPr>
          <w:rFonts w:ascii="Times New Roman" w:hAnsi="Times New Roman" w:cs="Times New Roman"/>
          <w:sz w:val="28"/>
          <w:szCs w:val="28"/>
          <w:lang w:eastAsia="ru-RU"/>
        </w:rPr>
        <w:t>;д</w:t>
      </w:r>
      <w:proofErr w:type="gramEnd"/>
      <w:r w:rsidRPr="00DD6173">
        <w:rPr>
          <w:rFonts w:ascii="Times New Roman" w:hAnsi="Times New Roman" w:cs="Times New Roman"/>
          <w:sz w:val="28"/>
          <w:szCs w:val="28"/>
          <w:lang w:eastAsia="ru-RU"/>
        </w:rPr>
        <w:t>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 школьники; медицинские работники; работники сферы обслуживания, транспорта, учебных заведений; воинские контингенты.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Грипп и его осложнения приносят значительный вред здоровью, а иногда и жизни граждан. </w:t>
      </w:r>
      <w:proofErr w:type="gramStart"/>
      <w:r w:rsidRPr="00DD6173">
        <w:rPr>
          <w:rFonts w:ascii="Times New Roman" w:hAnsi="Times New Roman" w:cs="Times New Roman"/>
          <w:sz w:val="28"/>
          <w:szCs w:val="28"/>
          <w:lang w:eastAsia="ru-RU"/>
        </w:rPr>
        <w:t>Вследствие чего, у каждого работодателя с наступлением осенне-зимнего периода возникают материальные, трудовые потери и дополнительные затраты, связанные с прерыванием трудового процесса на время болезни работников; выплатой социальных пособий по оплате больничного листа; снижением работоспособности у болеющих сотрудников, а также после перенесенной ими инфекции; поиском персонала для замещения больного работника; содержанием оборудования на период простоя;</w:t>
      </w:r>
      <w:proofErr w:type="gramEnd"/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изменением режима работы и другие. Возникнет упущенная экономическая выгода.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в соответствии со статьей 11 Федерального закона от 30 марта 1999 года № 52-ФЗ «О санитарно - эпидемиологическом благополучии населения» обязаны проводить профилактические мероприятия и обеспечивать безопасность для здоровья человека при проведении работ. Вакцинация против гриппа регламентирована требованиями санитарных правил, соблюдение которых является обязательным для физических и юридических лиц, СП 3.1.2.3117-13 «Профилактика гриппа и других острых респираторных вирусных инфекций».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Постановлением Главного государственного санитарного врача Российской Федерации от 25.06.2018г. №38 «О мероприятиях по профилактике гриппа и острых респираторных вирусных инфекций в эпидемическом сезоне 2018-2019 годов» руководителям организаций независимо от организационно-правовой формы рекомендовано организовать вакцинацию сотрудников против гриппа.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Создание прочного коллективного иммунитета позволяет существенно снижать интенсивность эпидемического процесса гриппа и бремя его социально-экономических последствий. Для создания коллективного иммунитета рекомендуемый охват прививками в коллективах должен быть не менее 75%.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Принятое работодателями решение на проведение прививок против гриппа своим сотрудникам повышает имидж организации, её социальную ответственность, интересы общества, партнеров по бизнесу, потребителей услуг.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В целях предупреждения заболеваний гриппом настоятельно рекомендую провести профилактические прививки против гриппа в коллективах не позднее 1 ноября 2018 года для снижения последствий от гриппа как для здоровья работающих, так и для снижения экономических потерь для предприятий и организаций.</w:t>
      </w:r>
    </w:p>
    <w:p w:rsidR="00742F41" w:rsidRPr="00DD6173" w:rsidRDefault="00742F4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Вакцинация против гриппа это не экстренная мера, а эффективная доказанная мера профилактики. </w:t>
      </w:r>
    </w:p>
    <w:p w:rsidR="00742F41" w:rsidRPr="00742F41" w:rsidRDefault="00440796" w:rsidP="00DD6173">
      <w:pPr>
        <w:pStyle w:val="a7"/>
        <w:ind w:firstLine="709"/>
        <w:rPr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gray" stroked="f"/>
        </w:pict>
      </w:r>
    </w:p>
    <w:p w:rsidR="00742F41" w:rsidRPr="00742F41" w:rsidRDefault="00742F41" w:rsidP="00DD61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полном или частичном копировании информационного материала ссылка на сайт Управления Роспотребнадзора по Волгоградской области обязательна: </w:t>
      </w:r>
      <w:hyperlink r:id="rId5" w:history="1">
        <w:r w:rsidRPr="00742F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http://34.rospotrebnadzor.ru/</w:t>
        </w:r>
      </w:hyperlink>
    </w:p>
    <w:p w:rsidR="00B87561" w:rsidRDefault="00B87561" w:rsidP="00DD6173"/>
    <w:p w:rsidR="00B87561" w:rsidRDefault="00B87561" w:rsidP="00DD6173">
      <w:r>
        <w:rPr>
          <w:noProof/>
          <w:color w:val="0000FF"/>
          <w:lang w:eastAsia="ru-RU"/>
        </w:rPr>
        <w:drawing>
          <wp:inline distT="0" distB="0" distL="0" distR="0">
            <wp:extent cx="1905000" cy="1304925"/>
            <wp:effectExtent l="0" t="0" r="0" b="9525"/>
            <wp:docPr id="1" name="Рисунок 1" descr="http://34.rospotrebnadzor.ru/images/%D0%93%D0%98%D0%A1_%D0%97%D0%9F%D0%9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4.rospotrebnadzor.ru/images/%D0%93%D0%98%D0%A1_%D0%97%D0%9F%D0%9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61" w:rsidRDefault="00B87561" w:rsidP="00B87561">
      <w:r>
        <w:t xml:space="preserve">  </w:t>
      </w:r>
    </w:p>
    <w:p w:rsidR="00B87561" w:rsidRDefault="00B87561" w:rsidP="00B87561">
      <w:pPr>
        <w:pStyle w:val="1"/>
      </w:pPr>
      <w:bookmarkStart w:id="0" w:name="_GoBack"/>
      <w:bookmarkEnd w:id="0"/>
      <w:r>
        <w:t>Как защитить себя от гриппа?</w:t>
      </w:r>
    </w:p>
    <w:p w:rsidR="00B87561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20.09.2018</w:t>
      </w:r>
    </w:p>
    <w:p w:rsidR="00DD6173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</w:t>
      </w:r>
      <w:r w:rsidR="00DD6173"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сезоне и входят в её состав. </w:t>
      </w:r>
    </w:p>
    <w:p w:rsidR="00DD6173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</w:t>
      </w:r>
      <w:r w:rsidRPr="00DD61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</w:t>
      </w:r>
      <w:r w:rsidR="00DD6173"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родной медицины» и так далее. </w:t>
      </w:r>
    </w:p>
    <w:p w:rsidR="00DD6173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</w:t>
      </w:r>
      <w:r w:rsidR="00DD6173"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еры обслуживания и транспорта. </w:t>
      </w:r>
    </w:p>
    <w:p w:rsidR="00DD6173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</w:t>
      </w:r>
      <w:r w:rsidR="00DD6173"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цией обязателен осмотр врача. </w:t>
      </w:r>
    </w:p>
    <w:p w:rsidR="00DD6173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</w:t>
      </w:r>
      <w:r w:rsidR="00DD6173" w:rsidRPr="00DD6173">
        <w:rPr>
          <w:rFonts w:ascii="Times New Roman" w:hAnsi="Times New Roman" w:cs="Times New Roman"/>
          <w:sz w:val="28"/>
          <w:szCs w:val="28"/>
          <w:lang w:eastAsia="ru-RU"/>
        </w:rPr>
        <w:t xml:space="preserve"> он входит в состав вакцины). </w:t>
      </w:r>
    </w:p>
    <w:p w:rsidR="00B87561" w:rsidRPr="00DD6173" w:rsidRDefault="00B87561" w:rsidP="00DD6173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87561" w:rsidRPr="00DD6173" w:rsidRDefault="00440796" w:rsidP="00DD61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D617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1.5pt" o:hralign="right" o:hrstd="t" o:hr="t" fillcolor="gray" stroked="f"/>
        </w:pict>
      </w:r>
    </w:p>
    <w:p w:rsidR="00843A35" w:rsidRPr="00DD6173" w:rsidRDefault="00B87561" w:rsidP="00DD6173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полном или частичном копировании информационного материала ссылка на сайт Управления Роспотребнадзора по Волгоградской области обязательна: </w:t>
      </w:r>
      <w:hyperlink r:id="rId8" w:history="1">
        <w:r w:rsidRPr="00DD61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http://34.rospotrebnadzor.ru/</w:t>
        </w:r>
      </w:hyperlink>
    </w:p>
    <w:sectPr w:rsidR="00843A35" w:rsidRPr="00DD6173" w:rsidSect="0044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ACB"/>
    <w:multiLevelType w:val="multilevel"/>
    <w:tmpl w:val="E24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A4"/>
    <w:rsid w:val="00440796"/>
    <w:rsid w:val="007243A4"/>
    <w:rsid w:val="00742F41"/>
    <w:rsid w:val="00843A35"/>
    <w:rsid w:val="00B87561"/>
    <w:rsid w:val="00DD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96"/>
    <w:pPr>
      <w:spacing w:before="0" w:beforeAutospacing="0" w:after="0" w:afterAutospacing="0"/>
    </w:pPr>
  </w:style>
  <w:style w:type="paragraph" w:styleId="1">
    <w:name w:val="heading 1"/>
    <w:basedOn w:val="a"/>
    <w:link w:val="10"/>
    <w:uiPriority w:val="9"/>
    <w:qFormat/>
    <w:rsid w:val="00742F4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F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5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6173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beforeAutospacing="0" w:after="0" w:afterAutospacing="0"/>
    </w:pPr>
  </w:style>
  <w:style w:type="paragraph" w:styleId="1">
    <w:name w:val="heading 1"/>
    <w:basedOn w:val="a"/>
    <w:link w:val="10"/>
    <w:uiPriority w:val="9"/>
    <w:qFormat/>
    <w:rsid w:val="00742F4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F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2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rospotrebnadz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content/274/7146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34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5206</Characters>
  <Application>Microsoft Office Word</Application>
  <DocSecurity>0</DocSecurity>
  <Lines>43</Lines>
  <Paragraphs>12</Paragraphs>
  <ScaleCrop>false</ScaleCrop>
  <Company>Роспотребнадзор Волгоград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10</dc:creator>
  <cp:keywords/>
  <dc:description/>
  <cp:lastModifiedBy>Жилина</cp:lastModifiedBy>
  <cp:revision>5</cp:revision>
  <dcterms:created xsi:type="dcterms:W3CDTF">2018-09-19T05:13:00Z</dcterms:created>
  <dcterms:modified xsi:type="dcterms:W3CDTF">2018-10-02T14:09:00Z</dcterms:modified>
</cp:coreProperties>
</file>